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704" w:rsidRDefault="001E6704" w:rsidP="001E67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Zápis z rozšířené správní rady Mikroregionu Němčicko</w:t>
      </w:r>
    </w:p>
    <w:p w:rsidR="001E6704" w:rsidRDefault="001E6704" w:rsidP="001E6704">
      <w:pPr>
        <w:pBdr>
          <w:bottom w:val="single" w:sz="1" w:space="2" w:color="000000"/>
        </w:pBdr>
        <w:jc w:val="center"/>
      </w:pPr>
      <w:r>
        <w:rPr>
          <w:b/>
          <w:bCs/>
          <w:sz w:val="28"/>
          <w:szCs w:val="28"/>
        </w:rPr>
        <w:t>konané dne 20. 3. 2015 v 9.00 v Pavlovicích u Kojetína</w:t>
      </w:r>
    </w:p>
    <w:p w:rsidR="001E6704" w:rsidRDefault="001E6704" w:rsidP="001E6704">
      <w:pPr>
        <w:jc w:val="center"/>
      </w:pPr>
    </w:p>
    <w:p w:rsidR="001E6704" w:rsidRDefault="001E6704" w:rsidP="001E6704">
      <w:r>
        <w:t>Přítomni:</w:t>
      </w:r>
      <w:r>
        <w:tab/>
      </w:r>
      <w:r>
        <w:tab/>
      </w:r>
      <w:r>
        <w:tab/>
        <w:t>viz prezenční listina</w:t>
      </w:r>
    </w:p>
    <w:p w:rsidR="001E6704" w:rsidRDefault="001E6704" w:rsidP="001E6704">
      <w:r>
        <w:t>Zápisem pověřena:</w:t>
      </w:r>
      <w:r>
        <w:tab/>
      </w:r>
      <w:r>
        <w:tab/>
        <w:t>Zdenka Loučková</w:t>
      </w:r>
    </w:p>
    <w:p w:rsidR="001E6704" w:rsidRDefault="001E6704" w:rsidP="001E6704"/>
    <w:p w:rsidR="001E6704" w:rsidRDefault="001E6704" w:rsidP="001E6704"/>
    <w:p w:rsidR="001E6704" w:rsidRDefault="001E6704" w:rsidP="001E6704">
      <w:r>
        <w:t>Program:</w:t>
      </w:r>
    </w:p>
    <w:p w:rsidR="001E6704" w:rsidRDefault="001E6704" w:rsidP="001E6704"/>
    <w:p w:rsidR="001E6704" w:rsidRPr="00135E1E" w:rsidRDefault="001E6704" w:rsidP="001E6704">
      <w:pPr>
        <w:rPr>
          <w:b/>
          <w:sz w:val="28"/>
          <w:szCs w:val="36"/>
        </w:rPr>
      </w:pPr>
      <w:r w:rsidRPr="00135E1E">
        <w:rPr>
          <w:b/>
          <w:sz w:val="28"/>
          <w:szCs w:val="28"/>
        </w:rPr>
        <w:t>PROGRAM:</w:t>
      </w:r>
      <w:r w:rsidRPr="00135E1E">
        <w:rPr>
          <w:b/>
          <w:sz w:val="28"/>
          <w:szCs w:val="28"/>
        </w:rPr>
        <w:tab/>
      </w:r>
      <w:r w:rsidRPr="00135E1E">
        <w:rPr>
          <w:b/>
          <w:sz w:val="28"/>
          <w:szCs w:val="28"/>
        </w:rPr>
        <w:tab/>
      </w:r>
      <w:r w:rsidRPr="00135E1E">
        <w:rPr>
          <w:b/>
          <w:sz w:val="28"/>
          <w:szCs w:val="36"/>
        </w:rPr>
        <w:t xml:space="preserve"> </w:t>
      </w:r>
    </w:p>
    <w:p w:rsidR="001E6704" w:rsidRPr="001E6704" w:rsidRDefault="001E6704" w:rsidP="001E6704">
      <w:pPr>
        <w:pStyle w:val="Odstavecseseznamem"/>
        <w:numPr>
          <w:ilvl w:val="0"/>
          <w:numId w:val="1"/>
        </w:numPr>
        <w:rPr>
          <w:rFonts w:ascii="Times New Roman" w:eastAsia="Arial Unicode MS" w:hAnsi="Times New Roman"/>
          <w:b/>
        </w:rPr>
      </w:pPr>
      <w:r w:rsidRPr="00135E1E">
        <w:rPr>
          <w:rFonts w:ascii="Times New Roman" w:eastAsia="Arial Unicode MS" w:hAnsi="Times New Roman"/>
          <w:b/>
        </w:rPr>
        <w:t>Příprava akcí 2015 - plán práce</w:t>
      </w:r>
    </w:p>
    <w:p w:rsidR="001E6704" w:rsidRDefault="001E6704" w:rsidP="001E6704">
      <w:pPr>
        <w:pStyle w:val="Odstavecseseznamem"/>
        <w:numPr>
          <w:ilvl w:val="0"/>
          <w:numId w:val="1"/>
        </w:numPr>
        <w:rPr>
          <w:rFonts w:ascii="Times New Roman" w:eastAsia="Arial Unicode MS" w:hAnsi="Times New Roman"/>
          <w:b/>
        </w:rPr>
      </w:pPr>
      <w:r>
        <w:rPr>
          <w:rFonts w:ascii="Times New Roman" w:eastAsia="Arial Unicode MS" w:hAnsi="Times New Roman"/>
          <w:b/>
        </w:rPr>
        <w:t>Zpráva účetní</w:t>
      </w:r>
    </w:p>
    <w:p w:rsidR="001E6704" w:rsidRDefault="001E6704" w:rsidP="001E6704">
      <w:pPr>
        <w:pStyle w:val="Odstavecseseznamem"/>
        <w:numPr>
          <w:ilvl w:val="0"/>
          <w:numId w:val="1"/>
        </w:numPr>
        <w:rPr>
          <w:rFonts w:ascii="Times New Roman" w:eastAsia="Arial Unicode MS" w:hAnsi="Times New Roman"/>
          <w:b/>
        </w:rPr>
      </w:pPr>
      <w:r>
        <w:rPr>
          <w:rFonts w:ascii="Times New Roman" w:eastAsia="Arial Unicode MS" w:hAnsi="Times New Roman"/>
          <w:b/>
        </w:rPr>
        <w:t>Informace o přezkoumání hospodaření MRG Němčicko za rok 2014</w:t>
      </w:r>
    </w:p>
    <w:p w:rsidR="001E6704" w:rsidRPr="00135E1E" w:rsidRDefault="001E6704" w:rsidP="001E6704">
      <w:pPr>
        <w:pStyle w:val="Odstavecseseznamem"/>
        <w:numPr>
          <w:ilvl w:val="0"/>
          <w:numId w:val="1"/>
        </w:numPr>
        <w:rPr>
          <w:rFonts w:ascii="Times New Roman" w:eastAsia="Arial Unicode MS" w:hAnsi="Times New Roman"/>
          <w:b/>
        </w:rPr>
      </w:pPr>
      <w:r>
        <w:rPr>
          <w:rFonts w:ascii="Times New Roman" w:eastAsia="Arial Unicode MS" w:hAnsi="Times New Roman"/>
          <w:b/>
        </w:rPr>
        <w:t>Informace o přípravě zpravodaje „Cesta“-příprava článků</w:t>
      </w:r>
    </w:p>
    <w:p w:rsidR="001E6704" w:rsidRPr="00135E1E" w:rsidRDefault="001E6704" w:rsidP="001E6704">
      <w:pPr>
        <w:pStyle w:val="Odstavecseseznamem"/>
        <w:numPr>
          <w:ilvl w:val="0"/>
          <w:numId w:val="1"/>
        </w:numPr>
        <w:rPr>
          <w:rFonts w:ascii="Times New Roman" w:eastAsia="Arial Unicode MS" w:hAnsi="Times New Roman"/>
          <w:b/>
        </w:rPr>
      </w:pPr>
      <w:r w:rsidRPr="00135E1E">
        <w:rPr>
          <w:rFonts w:ascii="Times New Roman" w:eastAsia="Arial Unicode MS" w:hAnsi="Times New Roman"/>
          <w:b/>
        </w:rPr>
        <w:t>Vystoupení hostů</w:t>
      </w:r>
    </w:p>
    <w:p w:rsidR="001E6704" w:rsidRDefault="001E6704" w:rsidP="001E6704">
      <w:pPr>
        <w:pStyle w:val="Odstavecseseznamem"/>
        <w:rPr>
          <w:rFonts w:ascii="Times New Roman" w:eastAsia="Arial Unicode MS" w:hAnsi="Times New Roman"/>
          <w:b/>
        </w:rPr>
      </w:pPr>
      <w:r>
        <w:rPr>
          <w:rFonts w:ascii="Times New Roman" w:eastAsia="Arial Unicode MS" w:hAnsi="Times New Roman"/>
          <w:b/>
        </w:rPr>
        <w:t>SITA CZ, a.s.</w:t>
      </w:r>
      <w:r>
        <w:rPr>
          <w:rFonts w:ascii="Times New Roman" w:eastAsia="Arial Unicode MS" w:hAnsi="Times New Roman"/>
          <w:b/>
        </w:rPr>
        <w:tab/>
      </w:r>
      <w:r>
        <w:rPr>
          <w:rFonts w:ascii="Times New Roman" w:eastAsia="Arial Unicode MS" w:hAnsi="Times New Roman"/>
          <w:b/>
        </w:rPr>
        <w:tab/>
        <w:t xml:space="preserve">Petra </w:t>
      </w:r>
      <w:proofErr w:type="spellStart"/>
      <w:r>
        <w:rPr>
          <w:rFonts w:ascii="Times New Roman" w:eastAsia="Arial Unicode MS" w:hAnsi="Times New Roman"/>
          <w:b/>
        </w:rPr>
        <w:t>Dryšlová</w:t>
      </w:r>
      <w:proofErr w:type="spellEnd"/>
      <w:r>
        <w:rPr>
          <w:rFonts w:ascii="Times New Roman" w:eastAsia="Arial Unicode MS" w:hAnsi="Times New Roman"/>
          <w:b/>
        </w:rPr>
        <w:t>, manažerka klíčových zákazníků</w:t>
      </w:r>
    </w:p>
    <w:p w:rsidR="001E6704" w:rsidRPr="00135E1E" w:rsidRDefault="001E6704" w:rsidP="001E6704">
      <w:pPr>
        <w:pStyle w:val="Odstavecseseznamem"/>
        <w:rPr>
          <w:rFonts w:ascii="Times New Roman" w:eastAsia="Arial Unicode MS" w:hAnsi="Times New Roman"/>
          <w:b/>
        </w:rPr>
      </w:pPr>
      <w:r>
        <w:rPr>
          <w:rFonts w:ascii="Times New Roman" w:eastAsia="Arial Unicode MS" w:hAnsi="Times New Roman"/>
          <w:b/>
        </w:rPr>
        <w:tab/>
      </w:r>
      <w:r>
        <w:rPr>
          <w:rFonts w:ascii="Times New Roman" w:eastAsia="Arial Unicode MS" w:hAnsi="Times New Roman"/>
          <w:b/>
        </w:rPr>
        <w:tab/>
      </w:r>
      <w:r>
        <w:rPr>
          <w:rFonts w:ascii="Times New Roman" w:eastAsia="Arial Unicode MS" w:hAnsi="Times New Roman"/>
          <w:b/>
        </w:rPr>
        <w:tab/>
        <w:t>Mgr. Petr Špičák, technický ředitel</w:t>
      </w:r>
    </w:p>
    <w:p w:rsidR="001E6704" w:rsidRDefault="001E6704" w:rsidP="001E6704">
      <w:pPr>
        <w:pStyle w:val="Odstavecseseznamem"/>
        <w:rPr>
          <w:rFonts w:ascii="Times New Roman" w:eastAsia="Arial Unicode MS" w:hAnsi="Times New Roman"/>
        </w:rPr>
      </w:pPr>
    </w:p>
    <w:p w:rsidR="007D5F2B" w:rsidRPr="007D5F2B" w:rsidRDefault="007D5F2B" w:rsidP="001E6704">
      <w:pPr>
        <w:pStyle w:val="Odstavecseseznamem"/>
        <w:rPr>
          <w:rFonts w:ascii="Times New Roman" w:eastAsia="Arial Unicode MS" w:hAnsi="Times New Roman"/>
          <w:b/>
        </w:rPr>
      </w:pPr>
      <w:r w:rsidRPr="007D5F2B">
        <w:rPr>
          <w:rFonts w:ascii="Times New Roman" w:eastAsia="Arial Unicode MS" w:hAnsi="Times New Roman"/>
          <w:b/>
        </w:rPr>
        <w:t xml:space="preserve">Bártek rozhlasy, </w:t>
      </w:r>
      <w:proofErr w:type="spellStart"/>
      <w:proofErr w:type="gramStart"/>
      <w:r w:rsidRPr="007D5F2B">
        <w:rPr>
          <w:rFonts w:ascii="Times New Roman" w:eastAsia="Arial Unicode MS" w:hAnsi="Times New Roman"/>
          <w:b/>
        </w:rPr>
        <w:t>s.r</w:t>
      </w:r>
      <w:proofErr w:type="spellEnd"/>
      <w:r w:rsidRPr="007D5F2B">
        <w:rPr>
          <w:rFonts w:ascii="Times New Roman" w:eastAsia="Arial Unicode MS" w:hAnsi="Times New Roman"/>
          <w:b/>
        </w:rPr>
        <w:t>.</w:t>
      </w:r>
      <w:proofErr w:type="gramEnd"/>
    </w:p>
    <w:p w:rsidR="001E6704" w:rsidRDefault="001E6704" w:rsidP="001E6704">
      <w:pPr>
        <w:pStyle w:val="Odstavecseseznamem"/>
        <w:ind w:left="1134"/>
      </w:pPr>
    </w:p>
    <w:p w:rsidR="00D06FDD" w:rsidRDefault="00D06FDD" w:rsidP="001E6704">
      <w:pPr>
        <w:pStyle w:val="Odstavecseseznamem"/>
        <w:ind w:left="1134"/>
      </w:pPr>
    </w:p>
    <w:p w:rsidR="001C2F05" w:rsidRDefault="00D06FDD" w:rsidP="00F4505F">
      <w:pPr>
        <w:jc w:val="both"/>
      </w:pPr>
      <w:r>
        <w:t>Předsedkyně</w:t>
      </w:r>
      <w:r w:rsidR="001E6704">
        <w:t xml:space="preserve"> MRG </w:t>
      </w:r>
      <w:r>
        <w:t>Bohumila Charvátová</w:t>
      </w:r>
      <w:r w:rsidR="001E6704">
        <w:t xml:space="preserve"> přivítal</w:t>
      </w:r>
      <w:r>
        <w:t>a</w:t>
      </w:r>
      <w:r w:rsidR="001E6704">
        <w:t xml:space="preserve"> v úvodu přítomné starosty, seznámil</w:t>
      </w:r>
      <w:r>
        <w:t xml:space="preserve">a s programem dnešního jednání a předala slovo starostovi obce Pavlovice u Kojetína Milanu </w:t>
      </w:r>
      <w:proofErr w:type="spellStart"/>
      <w:r>
        <w:t>Lešikarovi</w:t>
      </w:r>
      <w:proofErr w:type="spellEnd"/>
      <w:r>
        <w:t>. Ten také přivítal kolegy a hosty.</w:t>
      </w:r>
    </w:p>
    <w:p w:rsidR="009642A0" w:rsidRDefault="009642A0" w:rsidP="009642A0">
      <w:pPr>
        <w:pStyle w:val="Odstavecseseznamem"/>
        <w:jc w:val="both"/>
      </w:pPr>
    </w:p>
    <w:p w:rsidR="001E6704" w:rsidRDefault="001E6704" w:rsidP="00D06FDD">
      <w:pPr>
        <w:jc w:val="both"/>
      </w:pPr>
      <w:r>
        <w:t xml:space="preserve">ad1) </w:t>
      </w:r>
      <w:r w:rsidR="00D06FDD">
        <w:t>Bohumila Charvátová, předsedkyně MRG Němčicko informovala o konání Valného shromáždění dne 14. dubna 2015 v Němčicích, budou pozváni hosté, a to z Povodí Moravy Ing. Foukal, KÚOK Marta Novotná.</w:t>
      </w:r>
    </w:p>
    <w:p w:rsidR="00D06FDD" w:rsidRDefault="00D06FDD" w:rsidP="00D06FDD">
      <w:pPr>
        <w:jc w:val="both"/>
      </w:pPr>
      <w:r>
        <w:t>Ing. Jan Vrána doporučuje pozvat odborníky z pojišťovnictví, jedná se o doprovodné programy „šikana dětí“</w:t>
      </w:r>
      <w:r w:rsidR="001C2F05">
        <w:t xml:space="preserve"> </w:t>
      </w:r>
      <w:r>
        <w:t>na Základních školách.</w:t>
      </w:r>
    </w:p>
    <w:p w:rsidR="00D06FDD" w:rsidRDefault="00D06FDD" w:rsidP="00D06FDD">
      <w:pPr>
        <w:jc w:val="both"/>
      </w:pPr>
      <w:r>
        <w:t xml:space="preserve">Předsedkyně upozornila na skutečnost, že rozpis SR a VS je termínově náročný, scházíme se často a někteří neuvolnění starostové nestíhají všechna jednání MRG, </w:t>
      </w:r>
      <w:r w:rsidR="001C2F05">
        <w:t>proto se v Němčicích domluvíme na nových termínech jednání SR A VS, a to tak abychom se scházeli jedenkrát za 2 měsíce.</w:t>
      </w:r>
    </w:p>
    <w:p w:rsidR="001C2F05" w:rsidRDefault="001C2F05" w:rsidP="00D06FDD">
      <w:pPr>
        <w:jc w:val="both"/>
      </w:pPr>
    </w:p>
    <w:p w:rsidR="00367FC5" w:rsidRDefault="00367FC5" w:rsidP="001E6704">
      <w:pPr>
        <w:jc w:val="both"/>
      </w:pPr>
      <w:r>
        <w:t xml:space="preserve">Výjezd s proškolením do </w:t>
      </w:r>
      <w:proofErr w:type="spellStart"/>
      <w:r>
        <w:t>Železnohorského</w:t>
      </w:r>
      <w:proofErr w:type="spellEnd"/>
      <w:r>
        <w:t xml:space="preserve"> regionu se uskuteční ve dnech 13., 14., 15. května 2015, předsedkyně navrhuje rozeslat faktury za školení na obce ve výši 2 500,--Kč, a částku 1 000,--Kč bude každý účastník hradit při vstupu do autobusu. Faktury se budou rozesílat během dubna 2015, je tedy třeba co nejrychleji se závazně přihlásit.</w:t>
      </w:r>
    </w:p>
    <w:p w:rsidR="001E6704" w:rsidRDefault="00367FC5" w:rsidP="001E6704">
      <w:pPr>
        <w:jc w:val="both"/>
      </w:pPr>
      <w:r>
        <w:t xml:space="preserve">Dále se 9. dubna 2015 od 13 – 16 hodin uskuteční den otevřených dveří v Centrální kompostárně v Brně, proto ten kdo má zájem ať se závazně přihlásí do 31. března 2015 na </w:t>
      </w:r>
      <w:hyperlink r:id="rId5" w:history="1">
        <w:r w:rsidRPr="008F265F">
          <w:rPr>
            <w:rStyle w:val="Hypertextovodkaz"/>
          </w:rPr>
          <w:t>hospodarka@morice.cz</w:t>
        </w:r>
      </w:hyperlink>
      <w:r>
        <w:t xml:space="preserve">. </w:t>
      </w:r>
    </w:p>
    <w:p w:rsidR="009642A0" w:rsidRDefault="009642A0" w:rsidP="001E6704">
      <w:pPr>
        <w:jc w:val="both"/>
      </w:pPr>
    </w:p>
    <w:p w:rsidR="009642A0" w:rsidRDefault="009642A0" w:rsidP="001E6704">
      <w:pPr>
        <w:jc w:val="both"/>
      </w:pPr>
    </w:p>
    <w:p w:rsidR="00367FC5" w:rsidRDefault="00367FC5" w:rsidP="001E6704">
      <w:pPr>
        <w:jc w:val="both"/>
      </w:pPr>
      <w:r>
        <w:t>Předsedkyně opět připomněla termíny akcí:</w:t>
      </w:r>
    </w:p>
    <w:p w:rsidR="00367FC5" w:rsidRDefault="00367FC5" w:rsidP="001E6704">
      <w:pPr>
        <w:jc w:val="both"/>
      </w:pPr>
      <w:r>
        <w:t>13. 6. 2015 v Němčicích Veterán rallye MRG Němčicko</w:t>
      </w:r>
    </w:p>
    <w:p w:rsidR="00367FC5" w:rsidRDefault="009642A0" w:rsidP="001E6704">
      <w:pPr>
        <w:jc w:val="both"/>
      </w:pPr>
      <w:r>
        <w:t>29. 8. 2015 v Němčicích MRG se baví</w:t>
      </w:r>
    </w:p>
    <w:p w:rsidR="009642A0" w:rsidRDefault="009642A0" w:rsidP="001E6704">
      <w:pPr>
        <w:jc w:val="both"/>
      </w:pPr>
      <w:r>
        <w:t>12. 9. 2015 ve Vrchoslavicích MRG Němčicko na kolech (je třeba nachystat razítka a zajistit stanoviště)</w:t>
      </w:r>
    </w:p>
    <w:p w:rsidR="009642A0" w:rsidRDefault="009642A0" w:rsidP="001E6704">
      <w:pPr>
        <w:jc w:val="both"/>
      </w:pPr>
      <w:r>
        <w:lastRenderedPageBreak/>
        <w:t>Zpravodaj Cesta:</w:t>
      </w:r>
    </w:p>
    <w:p w:rsidR="009642A0" w:rsidRDefault="009642A0" w:rsidP="001E6704">
      <w:pPr>
        <w:jc w:val="both"/>
      </w:pPr>
      <w:r>
        <w:t xml:space="preserve">Do 10. 5. 2015 poslat články na </w:t>
      </w:r>
      <w:hyperlink r:id="rId6" w:history="1">
        <w:r w:rsidRPr="008F265F">
          <w:rPr>
            <w:rStyle w:val="Hypertextovodkaz"/>
          </w:rPr>
          <w:t>hospodarka@morice.cz</w:t>
        </w:r>
      </w:hyperlink>
      <w:r>
        <w:t xml:space="preserve"> v rozsahu dvě stránky A4 včetně foto + pozvánky na akce v řádkové inzerci do 31. 12. 2015.</w:t>
      </w:r>
    </w:p>
    <w:p w:rsidR="009642A0" w:rsidRDefault="009642A0" w:rsidP="001E6704">
      <w:pPr>
        <w:jc w:val="both"/>
      </w:pPr>
      <w:r>
        <w:t>Téma: „Dění v obci“</w:t>
      </w:r>
    </w:p>
    <w:p w:rsidR="009642A0" w:rsidRDefault="009642A0" w:rsidP="001E6704">
      <w:pPr>
        <w:jc w:val="both"/>
      </w:pPr>
    </w:p>
    <w:p w:rsidR="009642A0" w:rsidRDefault="009642A0" w:rsidP="001E6704">
      <w:pPr>
        <w:jc w:val="both"/>
      </w:pPr>
      <w:r>
        <w:t>12. 5. 2015 se sejde redakční rada v 10.00 v Mořicích.</w:t>
      </w:r>
    </w:p>
    <w:p w:rsidR="009642A0" w:rsidRDefault="009642A0" w:rsidP="001E6704">
      <w:pPr>
        <w:jc w:val="both"/>
      </w:pPr>
    </w:p>
    <w:p w:rsidR="009642A0" w:rsidRDefault="009642A0" w:rsidP="001E6704">
      <w:pPr>
        <w:jc w:val="both"/>
      </w:pPr>
      <w:r>
        <w:t xml:space="preserve">Ing. Dušan </w:t>
      </w:r>
      <w:proofErr w:type="spellStart"/>
      <w:r>
        <w:t>Svozílek</w:t>
      </w:r>
      <w:proofErr w:type="spellEnd"/>
      <w:r>
        <w:t xml:space="preserve"> pozval přítomné na koncert Dechového orchestru mladých v Ivanovicích na Hané dne 17. – 18. dubna 2015</w:t>
      </w:r>
    </w:p>
    <w:p w:rsidR="009642A0" w:rsidRDefault="009642A0" w:rsidP="001E6704">
      <w:pPr>
        <w:jc w:val="both"/>
      </w:pPr>
    </w:p>
    <w:p w:rsidR="009642A0" w:rsidRDefault="009642A0" w:rsidP="001E6704">
      <w:pPr>
        <w:jc w:val="both"/>
      </w:pPr>
    </w:p>
    <w:p w:rsidR="001E6704" w:rsidRDefault="001E6704" w:rsidP="001E6704">
      <w:pPr>
        <w:jc w:val="both"/>
      </w:pPr>
      <w:r>
        <w:t xml:space="preserve">ad2) Účetní Zdenka Loučková </w:t>
      </w:r>
      <w:r w:rsidR="009642A0">
        <w:t>informovala o stavu pokladny a bankovního účtu k 20. březnu 2015:</w:t>
      </w:r>
    </w:p>
    <w:p w:rsidR="009642A0" w:rsidRDefault="009642A0" w:rsidP="001E6704">
      <w:pPr>
        <w:jc w:val="both"/>
      </w:pPr>
      <w:r>
        <w:t>pokladna:</w:t>
      </w:r>
      <w:r>
        <w:tab/>
      </w:r>
      <w:r>
        <w:tab/>
        <w:t>8 510,--Kč</w:t>
      </w:r>
    </w:p>
    <w:p w:rsidR="009642A0" w:rsidRDefault="009642A0" w:rsidP="001E6704">
      <w:pPr>
        <w:jc w:val="both"/>
      </w:pPr>
      <w:r>
        <w:t>běžný účet ČS:</w:t>
      </w:r>
      <w:r>
        <w:tab/>
        <w:t>279 912,35 Kč</w:t>
      </w:r>
    </w:p>
    <w:p w:rsidR="009642A0" w:rsidRDefault="009642A0" w:rsidP="001E6704">
      <w:pPr>
        <w:jc w:val="both"/>
      </w:pPr>
      <w:r>
        <w:t>běžný účet ČNB:</w:t>
      </w:r>
      <w:r>
        <w:tab/>
        <w:t>112,80 Kč</w:t>
      </w:r>
    </w:p>
    <w:p w:rsidR="009642A0" w:rsidRDefault="009642A0" w:rsidP="001E6704">
      <w:pPr>
        <w:jc w:val="both"/>
      </w:pPr>
    </w:p>
    <w:p w:rsidR="001E6704" w:rsidRDefault="001E6704" w:rsidP="001E6704">
      <w:pPr>
        <w:jc w:val="both"/>
      </w:pPr>
      <w:r>
        <w:t xml:space="preserve">ad3) Zdenka Loučková </w:t>
      </w:r>
      <w:r w:rsidR="009642A0">
        <w:t>informovala o průběhu kontroly přezkoumání hospodaření MRG Němčicko za rok 2014, závěr přezkoumání „nebyly zjištěny chyby a nedostatky.</w:t>
      </w:r>
    </w:p>
    <w:p w:rsidR="009642A0" w:rsidRDefault="009642A0" w:rsidP="001E6704">
      <w:pPr>
        <w:jc w:val="both"/>
      </w:pPr>
      <w:r>
        <w:t>Předsedkyně Bohumila Charvátová poděkovala Zdence Loučkové za vedení účetnictví, zpracování inventur a také za zabezpečení manažerských činností pro MRG Němčicko. Poděkovala bývalému předsedovi MRG Němčicko Jarosla</w:t>
      </w:r>
      <w:r w:rsidR="008670B4">
        <w:t>vu Knapo</w:t>
      </w:r>
      <w:r w:rsidR="00F4505F">
        <w:t>vi za vzorné vedení MRG, přestože</w:t>
      </w:r>
      <w:bookmarkStart w:id="0" w:name="_GoBack"/>
      <w:bookmarkEnd w:id="0"/>
      <w:r w:rsidR="008670B4">
        <w:t xml:space="preserve"> to vždy neměl jednoduché.</w:t>
      </w:r>
    </w:p>
    <w:p w:rsidR="001E6704" w:rsidRDefault="001E6704" w:rsidP="001E6704">
      <w:pPr>
        <w:jc w:val="both"/>
      </w:pPr>
    </w:p>
    <w:p w:rsidR="00B844B7" w:rsidRDefault="00B844B7" w:rsidP="001E6704">
      <w:pPr>
        <w:jc w:val="both"/>
      </w:pPr>
      <w:r>
        <w:t>Jan Vojtek místostarosta obce Hruška se s přítomnými kolegy rozloučil, po nových volbách v obci Hruška neví, jak se bude situace dále vyvíjet.</w:t>
      </w:r>
    </w:p>
    <w:p w:rsidR="00B844B7" w:rsidRDefault="00B844B7" w:rsidP="001E6704">
      <w:pPr>
        <w:jc w:val="both"/>
      </w:pPr>
    </w:p>
    <w:p w:rsidR="001E6704" w:rsidRDefault="001E6704" w:rsidP="001E6704">
      <w:pPr>
        <w:jc w:val="both"/>
      </w:pPr>
      <w:r>
        <w:t>ad4) Vystoupili se sv</w:t>
      </w:r>
      <w:r w:rsidR="00B844B7">
        <w:t>ým příspěvkem hosté, a to firma Bártek rozhlasy, s.r.o.</w:t>
      </w:r>
    </w:p>
    <w:p w:rsidR="00B844B7" w:rsidRDefault="00B844B7" w:rsidP="001E6704">
      <w:pPr>
        <w:jc w:val="both"/>
      </w:pPr>
      <w:r>
        <w:t xml:space="preserve">Informoval o možnosti získat dotaci na „Protipovodňové varovné systémy“, kdy firma zajistí pro obce zdarma technickou dokumentaci (hladinoměry, srážkoměry). Dotace je 85% na 15%. Podmínkou podání žádosti o dotaci je mít zpracovaný digitální protipovodňový plán. Reference možno získat u MRG </w:t>
      </w:r>
      <w:proofErr w:type="spellStart"/>
      <w:r>
        <w:t>Frýdlansko</w:t>
      </w:r>
      <w:proofErr w:type="spellEnd"/>
      <w:r>
        <w:t>.</w:t>
      </w:r>
    </w:p>
    <w:p w:rsidR="00B844B7" w:rsidRDefault="00B844B7" w:rsidP="001E6704">
      <w:pPr>
        <w:jc w:val="both"/>
      </w:pPr>
    </w:p>
    <w:p w:rsidR="00B844B7" w:rsidRDefault="00B844B7" w:rsidP="001E6704">
      <w:pPr>
        <w:jc w:val="both"/>
      </w:pPr>
      <w:r>
        <w:t xml:space="preserve">SITA CZ, a.s. informovala o změně povinností obcí třídit odpad, a to od 1. 1. 2015, změna se týká biologicky rozložitelného odpadu a kovů. Obec má povinnost zajistit od 1. 4. do 31. 10. uložení BRKA, vyhláška 321 omezila BRKO jen na rostlinná pletiva </w:t>
      </w:r>
    </w:p>
    <w:p w:rsidR="001E6704" w:rsidRDefault="008670B4" w:rsidP="001E6704">
      <w:pPr>
        <w:jc w:val="both"/>
      </w:pPr>
      <w:r>
        <w:t>Ing. Jan Vrána se zeptal, co dělat z vyprodukovaným kompostem?</w:t>
      </w:r>
    </w:p>
    <w:p w:rsidR="008670B4" w:rsidRDefault="008670B4" w:rsidP="001E6704">
      <w:pPr>
        <w:jc w:val="both"/>
      </w:pPr>
      <w:r>
        <w:t>Mgr. Špičák odpověděl, že to je právě problém ČR, že doposud nevyřešila, co s kompostem, také odpad z domácností jako jsou zbytky jídel a podobně se ukládá do směsného komunálního odpadu, což jsou popelnice, které v létě zapáchají a jsou plné bakterií a jiných organických nečistot.</w:t>
      </w:r>
    </w:p>
    <w:p w:rsidR="008670B4" w:rsidRDefault="008670B4" w:rsidP="001E6704">
      <w:pPr>
        <w:jc w:val="both"/>
      </w:pPr>
      <w:r>
        <w:t>Předsedkyně upozornila starosty, že na webových stránkách MRG Němčicko je vzor OZV o systému shromažďování a třídění odpadu.</w:t>
      </w:r>
    </w:p>
    <w:p w:rsidR="008670B4" w:rsidRDefault="008670B4" w:rsidP="001E6704">
      <w:pPr>
        <w:jc w:val="both"/>
      </w:pPr>
      <w:r>
        <w:t>Mgr. Špičák sdělil, že 28 % obcí Olomouckého kraje spolupracuje se SITOU.</w:t>
      </w:r>
    </w:p>
    <w:p w:rsidR="008670B4" w:rsidRDefault="008670B4" w:rsidP="001E6704">
      <w:pPr>
        <w:jc w:val="both"/>
      </w:pPr>
      <w:r>
        <w:t xml:space="preserve">Je možnost z Operačního programu životního prostředí čerpat dotaci na kompostéry a </w:t>
      </w:r>
      <w:proofErr w:type="spellStart"/>
      <w:r>
        <w:t>štěpkovače</w:t>
      </w:r>
      <w:proofErr w:type="spellEnd"/>
      <w:r>
        <w:t xml:space="preserve"> v poměru 85 % a 15%.</w:t>
      </w:r>
    </w:p>
    <w:p w:rsidR="008670B4" w:rsidRDefault="008670B4" w:rsidP="001E6704">
      <w:pPr>
        <w:jc w:val="both"/>
      </w:pPr>
      <w:r>
        <w:t xml:space="preserve">Dne 9. dubna 2015 je v Brně na Centrální kompostárně den otevřených dveří. Manažerka pošle pozvánku na obce a podle zájmu zajistí autobus, je nutné se přihlásit do 31. března 2015 na </w:t>
      </w:r>
      <w:hyperlink r:id="rId7" w:history="1">
        <w:r w:rsidRPr="008F265F">
          <w:rPr>
            <w:rStyle w:val="Hypertextovodkaz"/>
          </w:rPr>
          <w:t>hospodarka@morice.cz</w:t>
        </w:r>
      </w:hyperlink>
      <w:r>
        <w:t>.</w:t>
      </w:r>
    </w:p>
    <w:p w:rsidR="008670B4" w:rsidRDefault="008670B4" w:rsidP="001E6704">
      <w:pPr>
        <w:jc w:val="both"/>
      </w:pPr>
      <w:r>
        <w:t xml:space="preserve">Také v Němčicích je povolena kompostárna, je v jiném režimu než ta brněnská, zde se odpad </w:t>
      </w:r>
      <w:r>
        <w:lastRenderedPageBreak/>
        <w:t>shromažďuje a po nějakém čase se převeze do Brna.</w:t>
      </w:r>
    </w:p>
    <w:p w:rsidR="008670B4" w:rsidRDefault="008670B4" w:rsidP="001E6704">
      <w:pPr>
        <w:jc w:val="both"/>
      </w:pPr>
    </w:p>
    <w:p w:rsidR="008670B4" w:rsidRDefault="008670B4" w:rsidP="001E6704">
      <w:pPr>
        <w:jc w:val="both"/>
      </w:pPr>
      <w:r>
        <w:t>Od 1. 1. 2015 má obec povinnost zajistit sběr kovů.</w:t>
      </w:r>
    </w:p>
    <w:p w:rsidR="008670B4" w:rsidRDefault="008670B4" w:rsidP="001E6704">
      <w:pPr>
        <w:jc w:val="both"/>
      </w:pPr>
      <w:r>
        <w:t>Od 1. 3. 2015 nesmí sběrny vyplácen peníze za kovy v hotovosti, pouze na bankovní účet převodem nebo poštovní složenkou.</w:t>
      </w:r>
    </w:p>
    <w:p w:rsidR="001E6704" w:rsidRDefault="001E6704" w:rsidP="001E6704">
      <w:pPr>
        <w:jc w:val="both"/>
      </w:pPr>
    </w:p>
    <w:p w:rsidR="001E6704" w:rsidRDefault="00B844B7" w:rsidP="001E6704">
      <w:pPr>
        <w:jc w:val="both"/>
      </w:pPr>
      <w:r>
        <w:t>Předsedkyně</w:t>
      </w:r>
      <w:r w:rsidR="001E6704">
        <w:t xml:space="preserve"> MRG</w:t>
      </w:r>
      <w:r w:rsidR="001E6704">
        <w:rPr>
          <w:b/>
          <w:bCs/>
        </w:rPr>
        <w:t xml:space="preserve"> </w:t>
      </w:r>
      <w:r w:rsidRPr="00B844B7">
        <w:rPr>
          <w:bCs/>
        </w:rPr>
        <w:t>Bohumila Charvátová</w:t>
      </w:r>
      <w:r>
        <w:rPr>
          <w:b/>
          <w:bCs/>
        </w:rPr>
        <w:t xml:space="preserve"> </w:t>
      </w:r>
      <w:r w:rsidR="001E6704">
        <w:t>poděkoval</w:t>
      </w:r>
      <w:r>
        <w:t>a</w:t>
      </w:r>
      <w:r w:rsidR="001E6704">
        <w:t xml:space="preserve"> za pozornost a ukončil</w:t>
      </w:r>
      <w:r>
        <w:t>a</w:t>
      </w:r>
      <w:r w:rsidR="001E6704">
        <w:t xml:space="preserve"> zasedání rozšířené správní rady MRG Němčicko.</w:t>
      </w:r>
    </w:p>
    <w:p w:rsidR="001E6704" w:rsidRDefault="001E6704" w:rsidP="001E6704">
      <w:pPr>
        <w:jc w:val="both"/>
      </w:pPr>
    </w:p>
    <w:p w:rsidR="001E6704" w:rsidRDefault="00B844B7" w:rsidP="001E6704">
      <w:pPr>
        <w:jc w:val="both"/>
      </w:pPr>
      <w:r>
        <w:t>V Pavlovicích u Kojetína dne 20. 3</w:t>
      </w:r>
      <w:r w:rsidR="001E6704">
        <w:t>. 2015</w:t>
      </w:r>
    </w:p>
    <w:p w:rsidR="001E6704" w:rsidRDefault="001E6704" w:rsidP="001E6704">
      <w:pPr>
        <w:jc w:val="both"/>
      </w:pPr>
    </w:p>
    <w:p w:rsidR="001E6704" w:rsidRDefault="001E6704" w:rsidP="001E6704">
      <w:pPr>
        <w:jc w:val="both"/>
      </w:pPr>
    </w:p>
    <w:p w:rsidR="001E6704" w:rsidRDefault="001E6704" w:rsidP="001E6704">
      <w:pPr>
        <w:jc w:val="both"/>
      </w:pPr>
    </w:p>
    <w:p w:rsidR="001E6704" w:rsidRDefault="001E6704" w:rsidP="001E6704">
      <w:pPr>
        <w:jc w:val="both"/>
      </w:pPr>
      <w:r>
        <w:t>Zapsala:</w:t>
      </w:r>
      <w:r>
        <w:tab/>
        <w:t>Zdenka Loučková</w:t>
      </w:r>
      <w:r>
        <w:tab/>
      </w:r>
      <w:r>
        <w:tab/>
      </w:r>
      <w:r>
        <w:tab/>
      </w:r>
      <w:r>
        <w:tab/>
      </w:r>
      <w:r>
        <w:tab/>
      </w:r>
      <w:r w:rsidR="00B844B7">
        <w:t xml:space="preserve"> </w:t>
      </w:r>
      <w:r>
        <w:t>………………………….</w:t>
      </w:r>
    </w:p>
    <w:p w:rsidR="001E6704" w:rsidRDefault="001E6704" w:rsidP="001E6704">
      <w:pPr>
        <w:jc w:val="both"/>
      </w:pPr>
    </w:p>
    <w:p w:rsidR="001E6704" w:rsidRDefault="001E6704" w:rsidP="001E6704">
      <w:pPr>
        <w:jc w:val="both"/>
      </w:pPr>
    </w:p>
    <w:p w:rsidR="001E6704" w:rsidRDefault="00B844B7" w:rsidP="001E6704">
      <w:r>
        <w:t>Schválil:</w:t>
      </w:r>
      <w:r>
        <w:tab/>
        <w:t>Bohumila Charvátová, předsedkyně</w:t>
      </w:r>
      <w:r w:rsidR="001E6704">
        <w:t xml:space="preserve"> MRG </w:t>
      </w:r>
      <w:r>
        <w:t xml:space="preserve">Němčicko </w:t>
      </w:r>
      <w:r w:rsidR="001E6704">
        <w:t>…………………………</w:t>
      </w:r>
    </w:p>
    <w:p w:rsidR="006E3C65" w:rsidRDefault="006E3C65"/>
    <w:sectPr w:rsidR="006E3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B554C"/>
    <w:multiLevelType w:val="hybridMultilevel"/>
    <w:tmpl w:val="C98237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84E25"/>
    <w:multiLevelType w:val="hybridMultilevel"/>
    <w:tmpl w:val="75CED3BE"/>
    <w:lvl w:ilvl="0" w:tplc="1FA6A6A4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704"/>
    <w:rsid w:val="001C2F05"/>
    <w:rsid w:val="001E6704"/>
    <w:rsid w:val="00367FC5"/>
    <w:rsid w:val="00416DE9"/>
    <w:rsid w:val="006E3C65"/>
    <w:rsid w:val="007D5F2B"/>
    <w:rsid w:val="008670B4"/>
    <w:rsid w:val="009642A0"/>
    <w:rsid w:val="00B844B7"/>
    <w:rsid w:val="00C75D66"/>
    <w:rsid w:val="00D06FDD"/>
    <w:rsid w:val="00F4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B740D-F64D-4305-8E0E-5288FE62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6704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1E6704"/>
    <w:pPr>
      <w:ind w:left="720"/>
    </w:pPr>
    <w:rPr>
      <w:rFonts w:ascii="Calibri" w:eastAsia="Times New Roman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367FC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505F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505F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spodarka@mor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spodarka@morice.cz" TargetMode="External"/><Relationship Id="rId5" Type="http://schemas.openxmlformats.org/officeDocument/2006/relationships/hyperlink" Target="mailto:hospodarka@morice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Zdenka</cp:lastModifiedBy>
  <cp:revision>2</cp:revision>
  <cp:lastPrinted>2015-03-24T12:27:00Z</cp:lastPrinted>
  <dcterms:created xsi:type="dcterms:W3CDTF">2015-03-24T12:31:00Z</dcterms:created>
  <dcterms:modified xsi:type="dcterms:W3CDTF">2015-03-24T12:31:00Z</dcterms:modified>
</cp:coreProperties>
</file>